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28"/>
        </w:rPr>
      </w:pPr>
      <w:r w:rsidRPr="000A15E8">
        <w:rPr>
          <w:color w:val="000000"/>
          <w:sz w:val="40"/>
          <w:szCs w:val="28"/>
        </w:rPr>
        <w:t>Классный час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28"/>
        </w:rPr>
      </w:pPr>
      <w:r w:rsidRPr="000A15E8">
        <w:rPr>
          <w:i/>
          <w:iCs/>
          <w:color w:val="000000"/>
          <w:sz w:val="40"/>
          <w:szCs w:val="28"/>
        </w:rPr>
        <w:t>на тему:</w:t>
      </w:r>
    </w:p>
    <w:p w:rsid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40"/>
          <w:szCs w:val="28"/>
        </w:rPr>
      </w:pPr>
      <w:r>
        <w:rPr>
          <w:b/>
          <w:bCs/>
          <w:i/>
          <w:iCs/>
          <w:color w:val="000000"/>
          <w:sz w:val="40"/>
          <w:szCs w:val="28"/>
        </w:rPr>
        <w:t xml:space="preserve">          </w:t>
      </w:r>
      <w:r w:rsidRPr="000A15E8">
        <w:rPr>
          <w:b/>
          <w:bCs/>
          <w:i/>
          <w:iCs/>
          <w:color w:val="000000"/>
          <w:sz w:val="40"/>
          <w:szCs w:val="28"/>
        </w:rPr>
        <w:t>«100 лет со Дня образования</w:t>
      </w:r>
      <w:r w:rsidRPr="000A15E8">
        <w:rPr>
          <w:color w:val="000000"/>
          <w:sz w:val="40"/>
          <w:szCs w:val="28"/>
        </w:rPr>
        <w:t xml:space="preserve">   </w:t>
      </w:r>
      <w:r w:rsidRPr="000A15E8">
        <w:rPr>
          <w:b/>
          <w:bCs/>
          <w:i/>
          <w:iCs/>
          <w:color w:val="000000"/>
          <w:sz w:val="40"/>
          <w:szCs w:val="28"/>
        </w:rPr>
        <w:t>ДАССР»</w:t>
      </w:r>
    </w:p>
    <w:p w:rsid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28"/>
        </w:rPr>
      </w:pPr>
    </w:p>
    <w:p w:rsid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28"/>
        </w:rPr>
      </w:pPr>
    </w:p>
    <w:p w:rsid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0A15E8">
        <w:rPr>
          <w:noProof/>
          <w:color w:val="000000"/>
          <w:sz w:val="28"/>
          <w:szCs w:val="28"/>
        </w:rPr>
        <w:drawing>
          <wp:inline distT="0" distB="0" distL="0" distR="0" wp14:anchorId="5CD8CE29" wp14:editId="0469E9B8">
            <wp:extent cx="4217158" cy="4189862"/>
            <wp:effectExtent l="0" t="0" r="0" b="1270"/>
            <wp:docPr id="1" name="Рисунок 1" descr="https://fsd.multiurok.ru/html/2021/04/26/s_6086fd189c7dc/16813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4/26/s_6086fd189c7dc/168137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27" cy="4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28"/>
        </w:rPr>
      </w:pPr>
      <w:r w:rsidRPr="000A15E8">
        <w:rPr>
          <w:b/>
          <w:bCs/>
          <w:color w:val="000000"/>
          <w:sz w:val="32"/>
          <w:szCs w:val="28"/>
        </w:rPr>
        <w:t>П</w:t>
      </w:r>
      <w:r w:rsidRPr="000A15E8">
        <w:rPr>
          <w:b/>
          <w:bCs/>
          <w:color w:val="000000"/>
          <w:sz w:val="32"/>
          <w:szCs w:val="28"/>
        </w:rPr>
        <w:t>ровела: классный руководитель 4 «Б»</w:t>
      </w:r>
      <w:r w:rsidRPr="000A15E8">
        <w:rPr>
          <w:b/>
          <w:bCs/>
          <w:color w:val="000000"/>
          <w:sz w:val="32"/>
          <w:szCs w:val="28"/>
        </w:rPr>
        <w:t xml:space="preserve"> класса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32"/>
          <w:szCs w:val="28"/>
        </w:rPr>
      </w:pPr>
      <w:proofErr w:type="spellStart"/>
      <w:r w:rsidRPr="000A15E8">
        <w:rPr>
          <w:b/>
          <w:bCs/>
          <w:i/>
          <w:color w:val="000000"/>
          <w:sz w:val="32"/>
          <w:szCs w:val="28"/>
        </w:rPr>
        <w:t>Амаханова</w:t>
      </w:r>
      <w:proofErr w:type="spellEnd"/>
      <w:r w:rsidRPr="000A15E8">
        <w:rPr>
          <w:b/>
          <w:bCs/>
          <w:i/>
          <w:color w:val="000000"/>
          <w:sz w:val="32"/>
          <w:szCs w:val="28"/>
        </w:rPr>
        <w:t xml:space="preserve"> </w:t>
      </w:r>
      <w:proofErr w:type="spellStart"/>
      <w:r w:rsidRPr="000A15E8">
        <w:rPr>
          <w:b/>
          <w:bCs/>
          <w:i/>
          <w:color w:val="000000"/>
          <w:sz w:val="32"/>
          <w:szCs w:val="28"/>
        </w:rPr>
        <w:t>Джамила</w:t>
      </w:r>
      <w:proofErr w:type="spellEnd"/>
      <w:r w:rsidRPr="000A15E8">
        <w:rPr>
          <w:b/>
          <w:bCs/>
          <w:i/>
          <w:color w:val="000000"/>
          <w:sz w:val="32"/>
          <w:szCs w:val="28"/>
        </w:rPr>
        <w:t xml:space="preserve"> </w:t>
      </w:r>
      <w:proofErr w:type="spellStart"/>
      <w:r w:rsidRPr="000A15E8">
        <w:rPr>
          <w:b/>
          <w:bCs/>
          <w:i/>
          <w:color w:val="000000"/>
          <w:sz w:val="32"/>
          <w:szCs w:val="28"/>
        </w:rPr>
        <w:t>Тажидиновна</w:t>
      </w:r>
      <w:proofErr w:type="spellEnd"/>
      <w:r w:rsidRPr="000A15E8">
        <w:rPr>
          <w:b/>
          <w:bCs/>
          <w:i/>
          <w:color w:val="000000"/>
          <w:sz w:val="32"/>
          <w:szCs w:val="28"/>
        </w:rPr>
        <w:t>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                                                                        2021</w:t>
      </w:r>
      <w:r w:rsidRPr="000A15E8">
        <w:rPr>
          <w:b/>
          <w:i/>
          <w:color w:val="000000"/>
          <w:szCs w:val="28"/>
        </w:rPr>
        <w:t>г.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  <w:u w:val="single"/>
        </w:rPr>
        <w:t>Цели классного часа: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1. Формирование и развитие чувства патриотизма, обосновать необходимость мирного сосуществования людей различных национальностей и религиозных конфессий, а также улучшить психологический климат в классе с многонациональным составом.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2. Пробудить интерес к истории родного края; продолжать формировать у детей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3. Приобщать учеников к прекрасному, к богатому культурно-историческому наследию малой Родины.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4. Воспитание нравственности, любви и уважения к родному краю, к традициям и обычаям своего народа.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A15E8">
        <w:rPr>
          <w:b/>
          <w:bCs/>
          <w:i/>
          <w:iCs/>
          <w:color w:val="000000"/>
          <w:sz w:val="28"/>
          <w:szCs w:val="28"/>
          <w:u w:val="single"/>
        </w:rPr>
        <w:t>Эпиграф: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A15E8">
        <w:rPr>
          <w:b/>
          <w:bCs/>
          <w:i/>
          <w:iCs/>
          <w:color w:val="000000"/>
          <w:sz w:val="28"/>
          <w:szCs w:val="28"/>
        </w:rPr>
        <w:t>В ладони сердце можно уместить,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A15E8">
        <w:rPr>
          <w:b/>
          <w:bCs/>
          <w:i/>
          <w:iCs/>
          <w:color w:val="000000"/>
          <w:sz w:val="28"/>
          <w:szCs w:val="28"/>
        </w:rPr>
        <w:t>Но в сердце целый мир не уместишь.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A15E8">
        <w:rPr>
          <w:b/>
          <w:bCs/>
          <w:i/>
          <w:iCs/>
          <w:color w:val="000000"/>
          <w:sz w:val="28"/>
          <w:szCs w:val="28"/>
        </w:rPr>
        <w:t>Другие страны очень хороши,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A15E8">
        <w:rPr>
          <w:b/>
          <w:bCs/>
          <w:i/>
          <w:iCs/>
          <w:color w:val="000000"/>
          <w:sz w:val="28"/>
          <w:szCs w:val="28"/>
        </w:rPr>
        <w:t>Но Дагестан дороже для души.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A15E8">
        <w:rPr>
          <w:i/>
          <w:iCs/>
          <w:color w:val="000000"/>
          <w:sz w:val="28"/>
          <w:szCs w:val="28"/>
        </w:rPr>
        <w:t>(Р. Гамзатов)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br/>
        <w:t>Родина! Это самое великое, самое близкое</w:t>
      </w:r>
      <w:proofErr w:type="gramStart"/>
      <w:r w:rsidRPr="000A15E8">
        <w:rPr>
          <w:color w:val="000000"/>
          <w:sz w:val="28"/>
          <w:szCs w:val="28"/>
        </w:rPr>
        <w:t xml:space="preserve"> ,</w:t>
      </w:r>
      <w:proofErr w:type="gramEnd"/>
      <w:r w:rsidRPr="000A15E8">
        <w:rPr>
          <w:color w:val="000000"/>
          <w:sz w:val="28"/>
          <w:szCs w:val="28"/>
        </w:rPr>
        <w:t xml:space="preserve">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 И родителей,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  <w:u w:val="single"/>
        </w:rPr>
        <w:t xml:space="preserve">«Мой край», автор: В. </w:t>
      </w:r>
      <w:proofErr w:type="spellStart"/>
      <w:r w:rsidRPr="000A15E8">
        <w:rPr>
          <w:b/>
          <w:bCs/>
          <w:color w:val="000000"/>
          <w:sz w:val="28"/>
          <w:szCs w:val="28"/>
          <w:u w:val="single"/>
        </w:rPr>
        <w:t>Верхушина</w:t>
      </w:r>
      <w:proofErr w:type="spellEnd"/>
      <w:r w:rsidRPr="000A15E8">
        <w:rPr>
          <w:b/>
          <w:bCs/>
          <w:color w:val="000000"/>
          <w:sz w:val="28"/>
          <w:szCs w:val="28"/>
          <w:u w:val="single"/>
        </w:rPr>
        <w:t>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Если мне Россия мать, лучшая из стран!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Я могу отцом назвать – милый Дагестан!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lastRenderedPageBreak/>
        <w:t>Мой родной, любимый край, горы и леса.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Звонче над тобой звучат, птичьи голоса.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Здесь прекраснее рассвет, и в вечерний час,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Заката в мире краше нет, чем в краю у нас.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Живописные места-горы и каньон, шум прибоя Дагестан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Я в тебя влюблен!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Я горжусь, что я живу, в этом уголке,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 xml:space="preserve">Для меня </w:t>
      </w:r>
      <w:proofErr w:type="gramStart"/>
      <w:r w:rsidRPr="000A15E8">
        <w:rPr>
          <w:color w:val="000000"/>
          <w:sz w:val="28"/>
          <w:szCs w:val="28"/>
        </w:rPr>
        <w:t>мой</w:t>
      </w:r>
      <w:proofErr w:type="gramEnd"/>
      <w:r w:rsidRPr="000A15E8">
        <w:rPr>
          <w:color w:val="000000"/>
          <w:sz w:val="28"/>
          <w:szCs w:val="28"/>
        </w:rPr>
        <w:t xml:space="preserve"> Дагестан-лучший на земле!!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Наш классный час посвящен 100-летию образования Дагестанской Автономной Советской Социалистической республики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  <w:u w:val="single"/>
        </w:rPr>
        <w:t>История образования Дагестана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После революции Советская власть пришла и на Кавказ.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 xml:space="preserve">13 ноября 1920 года в </w:t>
      </w:r>
      <w:proofErr w:type="spellStart"/>
      <w:r w:rsidRPr="000A15E8">
        <w:rPr>
          <w:color w:val="000000"/>
          <w:sz w:val="28"/>
          <w:szCs w:val="28"/>
        </w:rPr>
        <w:t>Темирхан</w:t>
      </w:r>
      <w:proofErr w:type="spellEnd"/>
      <w:r w:rsidRPr="000A15E8">
        <w:rPr>
          <w:color w:val="000000"/>
          <w:sz w:val="28"/>
          <w:szCs w:val="28"/>
        </w:rPr>
        <w:t>-Шуре состоялся Чрезвычайный съезд народов Дагестана, на котором нарком по делам национальностей РСФСР И. Сталин по поручению Советского Правительства огласил декларацию об автономии Дагестана. В своем выступлении Сталин отметил, что Дагестан должен быть автономным. Он должен иметь свое внутреннее управление, построенное на основе обычаев, нравов, применительно к своему быту, сохраняя в то же время тесную связь с другими народами, особенно с русским народом.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20 января 1921 года ВЦИК принял декрет об образовании Дагестанской АССР, являющейся частью РСФСР. Декрет по своей сути был временной Конституцией республики.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 xml:space="preserve">Опираясь на огромную помощь Советской России, в короткий срок удалось восстановить разрушенное в ходе Гражданской войны народное хозяйство. За первые два десятилетия Дагестанская АССР благодаря самоотверженному труду дагестанцев, их сотрудничеству с другими народами нашей многонациональной страны перешла на новую ступень экономического развития – от аграрного уклада </w:t>
      </w:r>
      <w:proofErr w:type="gramStart"/>
      <w:r w:rsidRPr="000A15E8">
        <w:rPr>
          <w:color w:val="000000"/>
          <w:sz w:val="28"/>
          <w:szCs w:val="28"/>
        </w:rPr>
        <w:t>к</w:t>
      </w:r>
      <w:proofErr w:type="gramEnd"/>
      <w:r w:rsidRPr="000A15E8">
        <w:rPr>
          <w:color w:val="000000"/>
          <w:sz w:val="28"/>
          <w:szCs w:val="28"/>
        </w:rPr>
        <w:t xml:space="preserve"> аграрно-индустриальному. В Дагестане стала действовать система образования, заработали вузы, формировался новый слой дагестанской интеллигенции, получили развитие наука, литература, искусство.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 xml:space="preserve">Дагестанцы никогда не забудут огромную помощь и поддержку русского народа, других народов многонациональной страны в развитии экономики, культуры Страны гор. Плодотворная деятельность русских учителей, </w:t>
      </w:r>
      <w:r w:rsidRPr="000A15E8">
        <w:rPr>
          <w:color w:val="000000"/>
          <w:sz w:val="28"/>
          <w:szCs w:val="28"/>
        </w:rPr>
        <w:lastRenderedPageBreak/>
        <w:t>инженеров, медиков, ученых и управленцев преобразила горный край. Преодолевая бытовые трудности, языковой барьер, принимая новые для себя обычаи и традиции, они активно содействовали подъему экономики, приобщению горцев к современным достижениям во всех сферах жизни общества.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 xml:space="preserve">В наши дни мы все прекрасно знаем, какой непростой выдалась новейшая история Дагестана в постсоветской России. Это и тяжелое материальное положение трудящегося населения, и трудности в социально-экономическом развитии региона, и активность поддерживаемого из-за рубежа </w:t>
      </w:r>
      <w:proofErr w:type="spellStart"/>
      <w:r w:rsidRPr="000A15E8">
        <w:rPr>
          <w:color w:val="000000"/>
          <w:sz w:val="28"/>
          <w:szCs w:val="28"/>
        </w:rPr>
        <w:t>бандподполья</w:t>
      </w:r>
      <w:proofErr w:type="spellEnd"/>
      <w:r w:rsidRPr="000A15E8">
        <w:rPr>
          <w:color w:val="000000"/>
          <w:sz w:val="28"/>
          <w:szCs w:val="28"/>
        </w:rPr>
        <w:t>. Тем не менее, ни у кого не должно вызывать сомнений, что судьба Дагестана навсегда связана с Россией. Ведь именно в Дагестане сегодня установлен первый в мире памятник, посвященный русской учительнице – он сегодня является символом усилий, труда и самопожертвования русских учителей, которые навсегда останутся в памяти своих учеников.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Ещё много лет назад большинство населения Дагестана не умело писать и читать. В республике не существовало высших учебных заведений. Многие дагестанские народы не имели собственной письменности. В настоящее время в республике работают сотни средств массовой информации, на 14 языках народов Дагестана издаются общественно-политические газеты, журналы, художественная и научная литература, ведется радио- и телевещание. Функционируют 11 театров, из них 9 национальных. В вузах и учреждениях среднего специального образования учатся сотни тысяч студентов.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Сегодня Дагестан по праву гордится своими деятелями литературы и искусства - поэтами и писателями, художниками и композиторами.</w:t>
      </w:r>
      <w:r w:rsidRPr="000A15E8">
        <w:rPr>
          <w:color w:val="000000"/>
          <w:sz w:val="28"/>
          <w:szCs w:val="28"/>
        </w:rPr>
        <w:br/>
        <w:t>Весомый вклад в развитие науки внесли дагестанские историки, академики, ученые, врачи.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В этот день трудящиеся республики будут неизбежно обращаться к событиям истории, сыгравшим особую роль в достижении единения. Хочется пожелать, чтобы этот праздник стал ярким свидетельством единения народа Дагестана в решении назревших задач развития республики и преодоления негативных явлений в обществе.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  <w:u w:val="single"/>
        </w:rPr>
        <w:t>Государственные символы Дагестана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t>Государственный флаг Республики Дагестан</w:t>
      </w:r>
      <w:r w:rsidRPr="000A15E8">
        <w:rPr>
          <w:color w:val="000000"/>
          <w:sz w:val="28"/>
          <w:szCs w:val="28"/>
        </w:rPr>
        <w:t xml:space="preserve"> является официальным государственным символом Республики Дагестан. </w:t>
      </w:r>
      <w:proofErr w:type="gramStart"/>
      <w:r w:rsidRPr="000A15E8">
        <w:rPr>
          <w:color w:val="000000"/>
          <w:sz w:val="28"/>
          <w:szCs w:val="28"/>
        </w:rPr>
        <w:t>Государственный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 </w:t>
      </w:r>
      <w:proofErr w:type="gramEnd"/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A15E8">
        <w:rPr>
          <w:b/>
          <w:bCs/>
          <w:color w:val="000000"/>
          <w:sz w:val="28"/>
          <w:szCs w:val="28"/>
        </w:rPr>
        <w:t>Зеленый</w:t>
      </w:r>
      <w:r w:rsidRPr="000A15E8">
        <w:rPr>
          <w:color w:val="000000"/>
          <w:sz w:val="28"/>
          <w:szCs w:val="28"/>
        </w:rPr>
        <w:t>-олицетворяет</w:t>
      </w:r>
      <w:proofErr w:type="gramEnd"/>
      <w:r w:rsidRPr="000A15E8">
        <w:rPr>
          <w:color w:val="000000"/>
          <w:sz w:val="28"/>
          <w:szCs w:val="28"/>
        </w:rPr>
        <w:t xml:space="preserve"> жизнь, изобилие дагестанской земли и одновременно выступает как традиционный цвет ислама.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lastRenderedPageBreak/>
        <w:t>Голубой</w:t>
      </w:r>
      <w:r w:rsidRPr="000A15E8">
        <w:rPr>
          <w:color w:val="000000"/>
          <w:sz w:val="28"/>
          <w:szCs w:val="28"/>
        </w:rPr>
        <w:t> (синий) - цвет моря (восточную часть республики омывает Каспийское море), символизирует красоту и величие дагестанского народа.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t>Красный</w:t>
      </w:r>
      <w:r w:rsidRPr="000A15E8">
        <w:rPr>
          <w:color w:val="000000"/>
          <w:sz w:val="28"/>
          <w:szCs w:val="28"/>
        </w:rPr>
        <w:t xml:space="preserve"> - означает </w:t>
      </w:r>
      <w:proofErr w:type="spellStart"/>
      <w:r w:rsidRPr="000A15E8">
        <w:rPr>
          <w:color w:val="000000"/>
          <w:sz w:val="28"/>
          <w:szCs w:val="28"/>
        </w:rPr>
        <w:t>демократию</w:t>
      </w:r>
      <w:proofErr w:type="gramStart"/>
      <w:r w:rsidRPr="000A15E8">
        <w:rPr>
          <w:color w:val="000000"/>
          <w:sz w:val="28"/>
          <w:szCs w:val="28"/>
        </w:rPr>
        <w:t>,п</w:t>
      </w:r>
      <w:proofErr w:type="gramEnd"/>
      <w:r w:rsidRPr="000A15E8">
        <w:rPr>
          <w:color w:val="000000"/>
          <w:sz w:val="28"/>
          <w:szCs w:val="28"/>
        </w:rPr>
        <w:t>росветительскую</w:t>
      </w:r>
      <w:proofErr w:type="spellEnd"/>
      <w:r w:rsidRPr="000A15E8">
        <w:rPr>
          <w:color w:val="000000"/>
          <w:sz w:val="28"/>
          <w:szCs w:val="28"/>
        </w:rPr>
        <w:t xml:space="preserve"> силу человеческого разума в процессе созидания жизни, мужество и храбрость населения Страны гор (Дагестана).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t>Государственный герб Республики Дагестан </w:t>
      </w:r>
      <w:r w:rsidRPr="000A15E8">
        <w:rPr>
          <w:color w:val="000000"/>
          <w:sz w:val="28"/>
          <w:szCs w:val="28"/>
        </w:rPr>
        <w:t xml:space="preserve">представляет собой круглый белого цвета геральдический щит, в центре которого изображен золотой орел. Над ним изображение золотого солнца в виде диска, окаймленного спиральным орнаментом. У основания щита снежные вершины гор, равнина, море и в картуше - рукопожатие, с обеих </w:t>
      </w:r>
      <w:proofErr w:type="gramStart"/>
      <w:r w:rsidRPr="000A15E8">
        <w:rPr>
          <w:color w:val="000000"/>
          <w:sz w:val="28"/>
          <w:szCs w:val="28"/>
        </w:rPr>
        <w:t>сторон</w:t>
      </w:r>
      <w:proofErr w:type="gramEnd"/>
      <w:r w:rsidRPr="000A15E8">
        <w:rPr>
          <w:color w:val="000000"/>
          <w:sz w:val="28"/>
          <w:szCs w:val="28"/>
        </w:rPr>
        <w:t xml:space="preserve"> которых проходит зеленая геральдическая лента с надписью белыми буквами: "Республика Дагестан".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 xml:space="preserve">Герб Дагестана отражает политическое, историко-культурное единство более 30 родственных этносов.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лучших черт национального характера </w:t>
      </w:r>
      <w:proofErr w:type="gramStart"/>
      <w:r w:rsidRPr="000A15E8">
        <w:rPr>
          <w:color w:val="000000"/>
          <w:sz w:val="28"/>
          <w:szCs w:val="28"/>
        </w:rPr>
        <w:t>дагестанцев-национальной</w:t>
      </w:r>
      <w:proofErr w:type="gramEnd"/>
      <w:r w:rsidRPr="000A15E8">
        <w:rPr>
          <w:color w:val="000000"/>
          <w:sz w:val="28"/>
          <w:szCs w:val="28"/>
        </w:rPr>
        <w:t xml:space="preserve">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</w:t>
      </w:r>
      <w:proofErr w:type="spellStart"/>
      <w:r w:rsidRPr="000A15E8">
        <w:rPr>
          <w:color w:val="000000"/>
          <w:sz w:val="28"/>
          <w:szCs w:val="28"/>
        </w:rPr>
        <w:t>алейкум</w:t>
      </w:r>
      <w:proofErr w:type="spellEnd"/>
      <w:r w:rsidRPr="000A15E8">
        <w:rPr>
          <w:color w:val="000000"/>
          <w:sz w:val="28"/>
          <w:szCs w:val="28"/>
        </w:rPr>
        <w:t>".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t>Государственный гимн Республики Дагестан</w:t>
      </w:r>
      <w:r w:rsidRPr="000A15E8">
        <w:rPr>
          <w:color w:val="000000"/>
          <w:sz w:val="28"/>
          <w:szCs w:val="28"/>
        </w:rPr>
        <w:t xml:space="preserve">  представляет собой музыкальное произведение, исполняемое в случаях, предусмотренных Законом о государственном гимне Республики Дагестан. Государственный гимн Республики Дагестан может исполняться в оркестровом либо ином инструментальном варианте. При этом могут использоваться средства </w:t>
      </w:r>
      <w:proofErr w:type="spellStart"/>
      <w:r w:rsidRPr="000A15E8">
        <w:rPr>
          <w:color w:val="000000"/>
          <w:sz w:val="28"/>
          <w:szCs w:val="28"/>
        </w:rPr>
        <w:t>звуко</w:t>
      </w:r>
      <w:proofErr w:type="spellEnd"/>
      <w:r w:rsidRPr="000A15E8">
        <w:rPr>
          <w:color w:val="000000"/>
          <w:sz w:val="28"/>
          <w:szCs w:val="28"/>
        </w:rPr>
        <w:t>- и видеозаписи, а также средства теле- и радиотрансляции. Государственный гимн Республики Дагестан должен исполняться в точном соответствии с утвержденной музыкальной редакцией.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t>Гимн Дагестана</w:t>
      </w:r>
      <w:r w:rsidRPr="000A15E8">
        <w:rPr>
          <w:color w:val="000000"/>
          <w:sz w:val="28"/>
          <w:szCs w:val="28"/>
        </w:rPr>
        <w:t> (</w:t>
      </w:r>
      <w:r w:rsidRPr="000A15E8">
        <w:rPr>
          <w:i/>
          <w:iCs/>
          <w:color w:val="000000"/>
          <w:sz w:val="28"/>
          <w:szCs w:val="28"/>
        </w:rPr>
        <w:t>«Клятва»</w:t>
      </w:r>
      <w:r w:rsidRPr="000A15E8">
        <w:rPr>
          <w:color w:val="000000"/>
          <w:sz w:val="28"/>
          <w:szCs w:val="28"/>
        </w:rPr>
        <w:t xml:space="preserve"> музыка </w:t>
      </w:r>
      <w:proofErr w:type="spellStart"/>
      <w:r w:rsidRPr="000A15E8">
        <w:rPr>
          <w:color w:val="000000"/>
          <w:sz w:val="28"/>
          <w:szCs w:val="28"/>
        </w:rPr>
        <w:t>Мурада</w:t>
      </w:r>
      <w:proofErr w:type="spellEnd"/>
      <w:r w:rsidRPr="000A15E8">
        <w:rPr>
          <w:color w:val="000000"/>
          <w:sz w:val="28"/>
          <w:szCs w:val="28"/>
        </w:rPr>
        <w:t xml:space="preserve"> </w:t>
      </w:r>
      <w:proofErr w:type="spellStart"/>
      <w:r w:rsidRPr="000A15E8">
        <w:rPr>
          <w:color w:val="000000"/>
          <w:sz w:val="28"/>
          <w:szCs w:val="28"/>
        </w:rPr>
        <w:t>Кажлаева</w:t>
      </w:r>
      <w:proofErr w:type="spellEnd"/>
      <w:r w:rsidRPr="000A15E8">
        <w:rPr>
          <w:color w:val="000000"/>
          <w:sz w:val="28"/>
          <w:szCs w:val="28"/>
        </w:rPr>
        <w:t>, стихи Расула Гамзатова)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1.Горные реки к морю спешат.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Птицы к вершинам путь свой вершат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Ты мой очаг, ты моя колыбель,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Клятва моя — </w:t>
      </w:r>
      <w:r w:rsidRPr="000A15E8">
        <w:rPr>
          <w:b/>
          <w:bCs/>
          <w:color w:val="000000"/>
          <w:sz w:val="28"/>
          <w:szCs w:val="28"/>
        </w:rPr>
        <w:t>Дагестан</w:t>
      </w:r>
      <w:r w:rsidRPr="000A15E8">
        <w:rPr>
          <w:color w:val="000000"/>
          <w:sz w:val="28"/>
          <w:szCs w:val="28"/>
        </w:rPr>
        <w:t>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  <w:u w:val="single"/>
        </w:rPr>
        <w:t>Припев</w:t>
      </w:r>
      <w:r w:rsidRPr="000A15E8">
        <w:rPr>
          <w:color w:val="000000"/>
          <w:sz w:val="28"/>
          <w:szCs w:val="28"/>
        </w:rPr>
        <w:t>: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lastRenderedPageBreak/>
        <w:t>Тебе присягаю на верность свою,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Дышу я тобою, о тебе я пою.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Созвездье народов нашло здесь семью,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Мой малый народ, мой великий народ.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2.Подвиг народов, братство и честь,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Здесь это было, здесь это есть.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Край наших предков, святыня моя!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Вместе с Россией всегда!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  <w:u w:val="single"/>
        </w:rPr>
        <w:t>Припев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3.Подвиг горцев, богатство и честь,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Здесь это было, здесь это есть.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Ты для меня как священный Коран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Клятва моя </w:t>
      </w:r>
      <w:r w:rsidRPr="000A15E8">
        <w:rPr>
          <w:b/>
          <w:bCs/>
          <w:color w:val="000000"/>
          <w:sz w:val="28"/>
          <w:szCs w:val="28"/>
        </w:rPr>
        <w:t>Дагестан</w:t>
      </w:r>
      <w:r w:rsidRPr="000A15E8">
        <w:rPr>
          <w:color w:val="000000"/>
          <w:sz w:val="28"/>
          <w:szCs w:val="28"/>
        </w:rPr>
        <w:t>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  <w:u w:val="single"/>
        </w:rPr>
        <w:t>Край мой – Дагестан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t>Дагестан</w:t>
      </w:r>
      <w:r w:rsidRPr="000A15E8">
        <w:rPr>
          <w:color w:val="000000"/>
          <w:sz w:val="28"/>
          <w:szCs w:val="28"/>
        </w:rPr>
        <w:t> – это древнее название нашего края. </w:t>
      </w:r>
      <w:r w:rsidRPr="000A15E8">
        <w:rPr>
          <w:b/>
          <w:bCs/>
          <w:color w:val="000000"/>
          <w:sz w:val="28"/>
          <w:szCs w:val="28"/>
        </w:rPr>
        <w:t>Дагестан</w:t>
      </w:r>
      <w:r w:rsidRPr="000A15E8">
        <w:rPr>
          <w:color w:val="000000"/>
          <w:sz w:val="28"/>
          <w:szCs w:val="28"/>
        </w:rPr>
        <w:t> означает „Страна гор”, „</w:t>
      </w:r>
      <w:proofErr w:type="spellStart"/>
      <w:r w:rsidRPr="000A15E8">
        <w:rPr>
          <w:color w:val="000000"/>
          <w:sz w:val="28"/>
          <w:szCs w:val="28"/>
        </w:rPr>
        <w:t>Даг</w:t>
      </w:r>
      <w:proofErr w:type="spellEnd"/>
      <w:r w:rsidRPr="000A15E8">
        <w:rPr>
          <w:color w:val="000000"/>
          <w:sz w:val="28"/>
          <w:szCs w:val="28"/>
        </w:rPr>
        <w:t>” – гора, „стан” - страна.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Многие представляют наш край очень маленьким, но это не так. Площадь </w:t>
      </w:r>
      <w:r w:rsidRPr="000A15E8">
        <w:rPr>
          <w:b/>
          <w:bCs/>
          <w:color w:val="000000"/>
          <w:sz w:val="28"/>
          <w:szCs w:val="28"/>
        </w:rPr>
        <w:t>Дагестана занимает 50</w:t>
      </w:r>
      <w:r w:rsidRPr="000A15E8">
        <w:rPr>
          <w:color w:val="000000"/>
          <w:sz w:val="28"/>
          <w:szCs w:val="28"/>
        </w:rPr>
        <w:t>,3 тыс. кв. 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b/>
          <w:bCs/>
          <w:color w:val="000000"/>
          <w:sz w:val="28"/>
          <w:szCs w:val="28"/>
        </w:rPr>
        <w:t>Карта Дагестана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Расположен Дагестан на крайнем востоке Северного Кавказа, вдоль побережья Каспийского моря. Он граничит с такими братскими республиками, как Азербайджан, Грузия, Чеченская республика, Ставропольский край и Калмыкия.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Дагестан – суверенная республика в составе России. В Дагестане 10 городов, 41 сельских районов, 1639 селений, аулов и поселков.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Один из путешественников как-то написал о 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A15E8">
        <w:rPr>
          <w:color w:val="000000"/>
          <w:sz w:val="28"/>
          <w:szCs w:val="28"/>
        </w:rPr>
        <w:t>Цахурцы</w:t>
      </w:r>
      <w:proofErr w:type="spellEnd"/>
      <w:r w:rsidRPr="000A15E8">
        <w:rPr>
          <w:color w:val="000000"/>
          <w:sz w:val="28"/>
          <w:szCs w:val="28"/>
        </w:rPr>
        <w:t>, Лакцы, Кумыки, Аварцы,</w:t>
      </w:r>
      <w:r w:rsidRPr="000A15E8">
        <w:rPr>
          <w:color w:val="000000"/>
          <w:sz w:val="28"/>
          <w:szCs w:val="28"/>
        </w:rPr>
        <w:br/>
        <w:t>Каспийск, Махачкала, Дербент, Кизляр.</w:t>
      </w:r>
      <w:r w:rsidRPr="000A15E8">
        <w:rPr>
          <w:color w:val="000000"/>
          <w:sz w:val="28"/>
          <w:szCs w:val="28"/>
        </w:rPr>
        <w:br/>
        <w:t>Переплетением городов и наций,</w:t>
      </w:r>
      <w:r w:rsidRPr="000A15E8">
        <w:rPr>
          <w:color w:val="000000"/>
          <w:sz w:val="28"/>
          <w:szCs w:val="28"/>
        </w:rPr>
        <w:br/>
      </w:r>
      <w:r w:rsidRPr="000A15E8">
        <w:rPr>
          <w:color w:val="000000"/>
          <w:sz w:val="28"/>
          <w:szCs w:val="28"/>
        </w:rPr>
        <w:lastRenderedPageBreak/>
        <w:t>Прославился прекрасный Дагестан.</w:t>
      </w:r>
      <w:r w:rsidRPr="000A15E8">
        <w:rPr>
          <w:color w:val="000000"/>
          <w:sz w:val="28"/>
          <w:szCs w:val="28"/>
        </w:rPr>
        <w:br/>
        <w:t>В единстве духа множество народов,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Крепка их дружба твердостью скалы.</w:t>
      </w:r>
      <w:r w:rsidRPr="000A15E8">
        <w:rPr>
          <w:color w:val="000000"/>
          <w:sz w:val="28"/>
          <w:szCs w:val="28"/>
        </w:rPr>
        <w:br/>
        <w:t>В сердечном братстве сила Дагестанцев,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Парят в вершинах гордые орлы.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Дагестан — это не просто Страна гор. Прежде всего, это страна многочисленных языков и народов.</w:t>
      </w:r>
      <w:r w:rsidRPr="000A15E8">
        <w:rPr>
          <w:b/>
          <w:bCs/>
          <w:color w:val="000000"/>
          <w:sz w:val="28"/>
          <w:szCs w:val="28"/>
        </w:rPr>
        <w:t> </w:t>
      </w:r>
      <w:r w:rsidRPr="000A15E8">
        <w:rPr>
          <w:color w:val="000000"/>
          <w:sz w:val="28"/>
          <w:szCs w:val="28"/>
        </w:rPr>
        <w:t>Дагестан – это родина более 60 равноправных народов. Не зря Дагестан называют не только „страной гор”, но и „страной языков”. Дружба между народами – самое дорогое и великое богатство Дагестана, это сильное чувство, которое может сотворить чудеса на Земле.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Дагестан - край древних гор,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Здесь обычаи крепки.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Наши предки с давних пор,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Ценят дружбу и клинки!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Дагестан - земля родная,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Расцветай из года в год!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Пусть "Лезгинка" удалая,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Радость в жизни нам дает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Для гостей открыты двери,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А врагам пощады нет.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 xml:space="preserve">Мы </w:t>
      </w:r>
      <w:proofErr w:type="gramStart"/>
      <w:r w:rsidRPr="000A15E8">
        <w:rPr>
          <w:color w:val="000000"/>
          <w:sz w:val="28"/>
          <w:szCs w:val="28"/>
        </w:rPr>
        <w:t>в</w:t>
      </w:r>
      <w:proofErr w:type="gramEnd"/>
      <w:r w:rsidRPr="000A15E8">
        <w:rPr>
          <w:color w:val="000000"/>
          <w:sz w:val="28"/>
          <w:szCs w:val="28"/>
        </w:rPr>
        <w:t xml:space="preserve"> </w:t>
      </w:r>
      <w:proofErr w:type="gramStart"/>
      <w:r w:rsidRPr="000A15E8">
        <w:rPr>
          <w:color w:val="000000"/>
          <w:sz w:val="28"/>
          <w:szCs w:val="28"/>
        </w:rPr>
        <w:t>друг</w:t>
      </w:r>
      <w:proofErr w:type="gramEnd"/>
      <w:r w:rsidRPr="000A15E8">
        <w:rPr>
          <w:color w:val="000000"/>
          <w:sz w:val="28"/>
          <w:szCs w:val="28"/>
        </w:rPr>
        <w:t xml:space="preserve"> друга свято верим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И как братья много лет.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Не удастся нас поссорить,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Никому и никогда.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Мы и в радости, и в горе,</w:t>
      </w:r>
    </w:p>
    <w:p w:rsidR="000A15E8" w:rsidRPr="000A15E8" w:rsidRDefault="000A15E8" w:rsidP="000A15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5E8">
        <w:rPr>
          <w:color w:val="000000"/>
          <w:sz w:val="28"/>
          <w:szCs w:val="28"/>
        </w:rPr>
        <w:t>Будем вместе, как всегда.</w:t>
      </w:r>
    </w:p>
    <w:p w:rsidR="00986FBC" w:rsidRDefault="00986FBC">
      <w:pPr>
        <w:rPr>
          <w:lang w:val="ru-RU"/>
        </w:rPr>
      </w:pPr>
    </w:p>
    <w:p w:rsidR="000A15E8" w:rsidRDefault="000A15E8">
      <w:pPr>
        <w:rPr>
          <w:lang w:val="ru-RU"/>
        </w:rPr>
      </w:pPr>
    </w:p>
    <w:p w:rsidR="000A15E8" w:rsidRDefault="000A15E8">
      <w:pPr>
        <w:rPr>
          <w:lang w:val="ru-RU"/>
        </w:rPr>
      </w:pPr>
    </w:p>
    <w:p w:rsidR="000A15E8" w:rsidRDefault="000A15E8">
      <w:pPr>
        <w:rPr>
          <w:lang w:val="ru-RU"/>
        </w:rPr>
      </w:pPr>
    </w:p>
    <w:p w:rsidR="000A15E8" w:rsidRDefault="000A15E8" w:rsidP="000A15E8">
      <w:pPr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>
            <wp:extent cx="5948267" cy="52270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04 at 22.56.2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5E8" w:rsidRDefault="000A15E8" w:rsidP="000A15E8">
      <w:pPr>
        <w:rPr>
          <w:lang w:val="ru-RU"/>
        </w:rPr>
      </w:pPr>
      <w:r>
        <w:rPr>
          <w:lang w:val="ru-RU" w:eastAsia="ru-RU"/>
        </w:rPr>
        <w:drawing>
          <wp:inline distT="0" distB="0" distL="0" distR="0">
            <wp:extent cx="5940425" cy="3828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04 at 22.56.2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5E8" w:rsidRPr="000A15E8" w:rsidRDefault="000A15E8" w:rsidP="000A15E8">
      <w:pPr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>
            <wp:extent cx="5940425" cy="59296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04 at 22.56.2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5E8" w:rsidRPr="000A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75"/>
    <w:rsid w:val="000A15E8"/>
    <w:rsid w:val="00537A75"/>
    <w:rsid w:val="009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E8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E8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1569</Words>
  <Characters>8945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Караханова Рая</dc:creator>
  <cp:keywords/>
  <dc:description/>
  <cp:lastModifiedBy>Караханова Рая</cp:lastModifiedBy>
  <cp:revision>3</cp:revision>
  <dcterms:created xsi:type="dcterms:W3CDTF">2024-03-04T19:50:00Z</dcterms:created>
  <dcterms:modified xsi:type="dcterms:W3CDTF">2024-03-04T19:59:00Z</dcterms:modified>
</cp:coreProperties>
</file>